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2E" w:rsidRDefault="00B7602E" w:rsidP="006F2872"/>
    <w:p w:rsidR="006F2872" w:rsidRPr="008516E5" w:rsidRDefault="006F2872" w:rsidP="006F2872">
      <w:pPr>
        <w:rPr>
          <w:b/>
          <w:sz w:val="24"/>
          <w:szCs w:val="24"/>
        </w:rPr>
      </w:pPr>
      <w:r w:rsidRPr="008516E5">
        <w:rPr>
          <w:b/>
          <w:sz w:val="24"/>
          <w:szCs w:val="24"/>
        </w:rPr>
        <w:t>1. What properties are common to all nets that will form a cube?</w:t>
      </w:r>
    </w:p>
    <w:p w:rsidR="006F2872" w:rsidRPr="00376E04" w:rsidRDefault="006F2872" w:rsidP="006F2872">
      <w:pPr>
        <w:rPr>
          <w:sz w:val="24"/>
          <w:szCs w:val="24"/>
        </w:rPr>
      </w:pPr>
      <w:r w:rsidRPr="00376E04">
        <w:rPr>
          <w:sz w:val="24"/>
          <w:szCs w:val="24"/>
        </w:rPr>
        <w:t> </w:t>
      </w:r>
      <w:r w:rsidRPr="00240EA1">
        <w:rPr>
          <w:sz w:val="24"/>
          <w:szCs w:val="24"/>
          <w:highlight w:val="yellow"/>
        </w:rPr>
        <w:t>[All acceptable nets have six squares and 14 sides.]</w:t>
      </w:r>
    </w:p>
    <w:p w:rsidR="00141446" w:rsidRDefault="00141446" w:rsidP="006F2872">
      <w:pPr>
        <w:rPr>
          <w:sz w:val="24"/>
          <w:szCs w:val="24"/>
        </w:rPr>
      </w:pPr>
    </w:p>
    <w:p w:rsidR="00141446" w:rsidRDefault="00141446" w:rsidP="006F2872">
      <w:pPr>
        <w:rPr>
          <w:sz w:val="24"/>
          <w:szCs w:val="24"/>
        </w:rPr>
      </w:pPr>
    </w:p>
    <w:p w:rsidR="006F2872" w:rsidRPr="008516E5" w:rsidRDefault="006F2872" w:rsidP="006F2872">
      <w:pPr>
        <w:rPr>
          <w:b/>
          <w:sz w:val="24"/>
          <w:szCs w:val="24"/>
        </w:rPr>
      </w:pPr>
      <w:r w:rsidRPr="008516E5">
        <w:rPr>
          <w:b/>
          <w:sz w:val="24"/>
          <w:szCs w:val="24"/>
        </w:rPr>
        <w:t>2. What type of nets will not work? Why not?</w:t>
      </w:r>
    </w:p>
    <w:p w:rsidR="006F2872" w:rsidRDefault="006F2872" w:rsidP="006F2872">
      <w:pPr>
        <w:rPr>
          <w:sz w:val="24"/>
          <w:szCs w:val="24"/>
        </w:rPr>
      </w:pPr>
      <w:r w:rsidRPr="00240EA1">
        <w:rPr>
          <w:sz w:val="24"/>
          <w:szCs w:val="24"/>
          <w:highlight w:val="yellow"/>
        </w:rPr>
        <w:t>[Nets with more or fewer than six squares will not work. In addition, many nets with six squares cause two squares to overlap. Obvious cases of this are when four squares share a vertex; when two squares lie on the same side of a center row of squares; and when more than four squares occur in a row.]</w:t>
      </w:r>
    </w:p>
    <w:p w:rsidR="00141446" w:rsidRDefault="00141446" w:rsidP="006F2872">
      <w:pPr>
        <w:rPr>
          <w:sz w:val="24"/>
          <w:szCs w:val="24"/>
        </w:rPr>
      </w:pPr>
    </w:p>
    <w:p w:rsidR="00141446" w:rsidRPr="00376E04" w:rsidRDefault="00141446" w:rsidP="006F2872">
      <w:pPr>
        <w:rPr>
          <w:sz w:val="24"/>
          <w:szCs w:val="24"/>
        </w:rPr>
      </w:pPr>
    </w:p>
    <w:p w:rsidR="006F2872" w:rsidRPr="008516E5" w:rsidRDefault="006F2872" w:rsidP="006F2872">
      <w:pPr>
        <w:rPr>
          <w:b/>
          <w:sz w:val="24"/>
          <w:szCs w:val="24"/>
        </w:rPr>
      </w:pPr>
      <w:r w:rsidRPr="008516E5">
        <w:rPr>
          <w:b/>
          <w:sz w:val="24"/>
          <w:szCs w:val="24"/>
        </w:rPr>
        <w:t>3. Without folding, is there a quick way to determine whether or not a net will fold into a cube?</w:t>
      </w:r>
    </w:p>
    <w:p w:rsidR="006F2872" w:rsidRDefault="006F2872" w:rsidP="006F2872">
      <w:pPr>
        <w:rPr>
          <w:sz w:val="24"/>
          <w:szCs w:val="24"/>
        </w:rPr>
      </w:pPr>
      <w:r w:rsidRPr="00240EA1">
        <w:rPr>
          <w:sz w:val="24"/>
          <w:szCs w:val="24"/>
          <w:highlight w:val="yellow"/>
        </w:rPr>
        <w:t>[If a net suffers from any of the problems noted above, it will not form a cube, and these problems can be determined by visual inspection.]</w:t>
      </w:r>
    </w:p>
    <w:p w:rsidR="00141446" w:rsidRDefault="00141446" w:rsidP="006F2872">
      <w:pPr>
        <w:rPr>
          <w:sz w:val="24"/>
          <w:szCs w:val="24"/>
        </w:rPr>
      </w:pPr>
    </w:p>
    <w:p w:rsidR="00141446" w:rsidRPr="00376E04" w:rsidRDefault="00141446" w:rsidP="006F2872">
      <w:pPr>
        <w:rPr>
          <w:sz w:val="24"/>
          <w:szCs w:val="24"/>
        </w:rPr>
      </w:pPr>
    </w:p>
    <w:p w:rsidR="006F2872" w:rsidRPr="008516E5" w:rsidRDefault="006F2872" w:rsidP="006F2872">
      <w:pPr>
        <w:rPr>
          <w:b/>
          <w:sz w:val="24"/>
          <w:szCs w:val="24"/>
        </w:rPr>
      </w:pPr>
      <w:r w:rsidRPr="008516E5">
        <w:rPr>
          <w:b/>
          <w:sz w:val="24"/>
          <w:szCs w:val="24"/>
        </w:rPr>
        <w:t>4. How can you determine if two nets are identical?</w:t>
      </w:r>
    </w:p>
    <w:p w:rsidR="006F2872" w:rsidRDefault="006F2872" w:rsidP="006F2872">
      <w:pPr>
        <w:rPr>
          <w:sz w:val="24"/>
          <w:szCs w:val="24"/>
        </w:rPr>
      </w:pPr>
      <w:r w:rsidRPr="00240EA1">
        <w:rPr>
          <w:sz w:val="24"/>
          <w:szCs w:val="24"/>
          <w:highlight w:val="yellow"/>
        </w:rPr>
        <w:t>[One of the nets will fit exactly on top of another net when flipped or rotated.]</w:t>
      </w:r>
    </w:p>
    <w:p w:rsidR="00141446" w:rsidRDefault="00141446" w:rsidP="006F2872">
      <w:pPr>
        <w:rPr>
          <w:sz w:val="24"/>
          <w:szCs w:val="24"/>
        </w:rPr>
      </w:pPr>
    </w:p>
    <w:p w:rsidR="00141446" w:rsidRPr="00376E04" w:rsidRDefault="00141446" w:rsidP="006F2872">
      <w:pPr>
        <w:rPr>
          <w:sz w:val="24"/>
          <w:szCs w:val="24"/>
        </w:rPr>
      </w:pPr>
    </w:p>
    <w:p w:rsidR="006F2872" w:rsidRPr="008516E5" w:rsidRDefault="006F2872" w:rsidP="006F2872">
      <w:pPr>
        <w:rPr>
          <w:b/>
          <w:sz w:val="24"/>
          <w:szCs w:val="24"/>
        </w:rPr>
      </w:pPr>
      <w:bookmarkStart w:id="0" w:name="_GoBack"/>
      <w:r w:rsidRPr="008516E5">
        <w:rPr>
          <w:b/>
          <w:sz w:val="24"/>
          <w:szCs w:val="24"/>
        </w:rPr>
        <w:t>5. What sort of properties does your final cube have? How do these compare to the properties of the nets?</w:t>
      </w:r>
    </w:p>
    <w:bookmarkEnd w:id="0"/>
    <w:p w:rsidR="006F2872" w:rsidRPr="00376E04" w:rsidRDefault="006F2872" w:rsidP="006F2872">
      <w:pPr>
        <w:rPr>
          <w:sz w:val="24"/>
          <w:szCs w:val="24"/>
        </w:rPr>
      </w:pPr>
      <w:r w:rsidRPr="00240EA1">
        <w:rPr>
          <w:sz w:val="24"/>
          <w:szCs w:val="24"/>
          <w:highlight w:val="yellow"/>
        </w:rPr>
        <w:t>[The surface area of the cube is equal to the area of the net. The cube has 12 edges, while each net has 14 sides.]</w:t>
      </w:r>
    </w:p>
    <w:p w:rsidR="006F2872" w:rsidRPr="00376E04" w:rsidRDefault="006F2872">
      <w:pPr>
        <w:rPr>
          <w:sz w:val="24"/>
          <w:szCs w:val="24"/>
        </w:rPr>
      </w:pPr>
    </w:p>
    <w:sectPr w:rsidR="006F2872" w:rsidRPr="00376E0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8ED" w:rsidRDefault="00E178ED" w:rsidP="0013168B">
      <w:pPr>
        <w:spacing w:after="0" w:line="240" w:lineRule="auto"/>
      </w:pPr>
      <w:r>
        <w:separator/>
      </w:r>
    </w:p>
  </w:endnote>
  <w:endnote w:type="continuationSeparator" w:id="0">
    <w:p w:rsidR="00E178ED" w:rsidRDefault="00E178ED" w:rsidP="0013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8B" w:rsidRDefault="0013168B">
    <w:pPr>
      <w:pStyle w:val="Footer"/>
    </w:pPr>
    <w:r>
      <w:t xml:space="preserve">Copyright © </w:t>
    </w:r>
    <w:r w:rsidRPr="0013168B">
      <w:t>GeometryCoach.com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8ED" w:rsidRDefault="00E178ED" w:rsidP="0013168B">
      <w:pPr>
        <w:spacing w:after="0" w:line="240" w:lineRule="auto"/>
      </w:pPr>
      <w:r>
        <w:separator/>
      </w:r>
    </w:p>
  </w:footnote>
  <w:footnote w:type="continuationSeparator" w:id="0">
    <w:p w:rsidR="00E178ED" w:rsidRDefault="00E178ED" w:rsidP="00131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2E" w:rsidRPr="00141446" w:rsidRDefault="00B7602E" w:rsidP="00B7602E">
    <w:r>
      <w:t>Name</w:t>
    </w:r>
    <w:proofErr w:type="gramStart"/>
    <w:r>
      <w:t>:_</w:t>
    </w:r>
    <w:proofErr w:type="gramEnd"/>
    <w:r>
      <w:t>____________________________ Teacher:_______________________ Date:_______________</w:t>
    </w:r>
    <w:r w:rsidR="00141446">
      <w:br/>
    </w:r>
    <w:r w:rsidRPr="00141446">
      <w:rPr>
        <w:b/>
        <w:sz w:val="32"/>
      </w:rPr>
      <w:t>Nets and Drawings for Visualizing Geometry</w:t>
    </w:r>
    <w:r w:rsidR="00141446">
      <w:rPr>
        <w:b/>
        <w:sz w:val="32"/>
      </w:rPr>
      <w:t xml:space="preserve"> </w:t>
    </w:r>
    <w:r w:rsidRPr="006F2872">
      <w:rPr>
        <w:b/>
      </w:rPr>
      <w:t>Guided Notes:</w:t>
    </w:r>
    <w:r>
      <w:rPr>
        <w:b/>
      </w:rPr>
      <w:t xml:space="preserve"> TEACHERS EDITION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B4"/>
    <w:rsid w:val="000C2599"/>
    <w:rsid w:val="0013168B"/>
    <w:rsid w:val="00141446"/>
    <w:rsid w:val="001A2F5E"/>
    <w:rsid w:val="00240EA1"/>
    <w:rsid w:val="002B6072"/>
    <w:rsid w:val="00376E04"/>
    <w:rsid w:val="004B6F6F"/>
    <w:rsid w:val="005116BB"/>
    <w:rsid w:val="00662AB4"/>
    <w:rsid w:val="0068457A"/>
    <w:rsid w:val="006F2872"/>
    <w:rsid w:val="00744ECA"/>
    <w:rsid w:val="008516E5"/>
    <w:rsid w:val="00B7602E"/>
    <w:rsid w:val="00CE2A8D"/>
    <w:rsid w:val="00E178ED"/>
    <w:rsid w:val="00F9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D9E2-7E10-43CD-B377-D229ECE5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68B"/>
  </w:style>
  <w:style w:type="paragraph" w:styleId="Footer">
    <w:name w:val="footer"/>
    <w:basedOn w:val="Normal"/>
    <w:link w:val="FooterChar"/>
    <w:uiPriority w:val="99"/>
    <w:unhideWhenUsed/>
    <w:rsid w:val="00131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682">
      <w:bodyDiv w:val="1"/>
      <w:marLeft w:val="0"/>
      <w:marRight w:val="0"/>
      <w:marTop w:val="0"/>
      <w:marBottom w:val="0"/>
      <w:divBdr>
        <w:top w:val="none" w:sz="0" w:space="0" w:color="auto"/>
        <w:left w:val="none" w:sz="0" w:space="0" w:color="auto"/>
        <w:bottom w:val="none" w:sz="0" w:space="0" w:color="auto"/>
        <w:right w:val="none" w:sz="0" w:space="0" w:color="auto"/>
      </w:divBdr>
      <w:divsChild>
        <w:div w:id="407726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6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1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1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Jeff Twiddy</cp:lastModifiedBy>
  <cp:revision>5</cp:revision>
  <dcterms:created xsi:type="dcterms:W3CDTF">2015-09-21T00:54:00Z</dcterms:created>
  <dcterms:modified xsi:type="dcterms:W3CDTF">2015-10-17T22:49:00Z</dcterms:modified>
</cp:coreProperties>
</file>