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E" w:rsidRPr="00104C5B" w:rsidRDefault="00AE390E" w:rsidP="00AE3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B57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13B57">
        <w:rPr>
          <w:rFonts w:ascii="Times New Roman" w:eastAsia="Times New Roman" w:hAnsi="Times New Roman" w:cs="Times New Roman"/>
          <w:sz w:val="24"/>
          <w:szCs w:val="24"/>
        </w:rPr>
        <w:t>Teacher:_______________________ Date:_______________</w:t>
      </w:r>
    </w:p>
    <w:p w:rsidR="00AE390E" w:rsidRPr="00E537BF" w:rsidRDefault="00AE390E" w:rsidP="00AE390E">
      <w:pPr>
        <w:spacing w:after="0" w:line="240" w:lineRule="auto"/>
        <w:rPr>
          <w:rFonts w:eastAsia="Times New Roman" w:cs="Times New Roman"/>
          <w:b/>
          <w:sz w:val="44"/>
          <w:szCs w:val="24"/>
        </w:rPr>
      </w:pPr>
      <w:r w:rsidRPr="00E537BF">
        <w:rPr>
          <w:rFonts w:eastAsia="Times New Roman" w:cs="Times New Roman"/>
          <w:b/>
          <w:sz w:val="44"/>
          <w:szCs w:val="24"/>
        </w:rPr>
        <w:t>GEOMETRY COURSE</w:t>
      </w:r>
    </w:p>
    <w:p w:rsidR="00AE390E" w:rsidRPr="00E537BF" w:rsidRDefault="00AE390E" w:rsidP="00AE390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537BF">
        <w:rPr>
          <w:rFonts w:eastAsia="Times New Roman" w:cs="Times New Roman"/>
          <w:b/>
          <w:sz w:val="24"/>
          <w:szCs w:val="24"/>
        </w:rPr>
        <w:t>Pre-Test | Post-Test</w:t>
      </w:r>
    </w:p>
    <w:p w:rsidR="00D96CD4" w:rsidRDefault="00D96CD4" w:rsidP="00AE390E"/>
    <w:p w:rsidR="00AE390E" w:rsidRPr="009153C2" w:rsidRDefault="00AE390E" w:rsidP="00AE390E">
      <w:pPr>
        <w:rPr>
          <w:b/>
          <w:u w:val="single"/>
        </w:rPr>
      </w:pPr>
      <w:r w:rsidRPr="009153C2">
        <w:rPr>
          <w:b/>
          <w:u w:val="single"/>
        </w:rPr>
        <w:t>Answers:</w:t>
      </w:r>
    </w:p>
    <w:p w:rsidR="00AE390E" w:rsidRDefault="00327A02" w:rsidP="00AE390E">
      <w:pPr>
        <w:rPr>
          <w:rFonts w:eastAsiaTheme="minorEastAsia"/>
          <w:b/>
        </w:rPr>
      </w:pPr>
      <w:r>
        <w:rPr>
          <w:b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</w:p>
    <w:p w:rsidR="00327A02" w:rsidRDefault="00327A02" w:rsidP="00AE390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2. </w:t>
      </w:r>
      <w:r w:rsidR="008C3C15">
        <w:rPr>
          <w:rFonts w:eastAsiaTheme="minorEastAsia"/>
          <w:b/>
        </w:rPr>
        <w:t>(1</w:t>
      </w:r>
      <w:proofErr w:type="gramStart"/>
      <w:r w:rsidR="008C3C15">
        <w:rPr>
          <w:rFonts w:eastAsiaTheme="minorEastAsia"/>
          <w:b/>
        </w:rPr>
        <w:t>,1</w:t>
      </w:r>
      <w:proofErr w:type="gramEnd"/>
      <w:r w:rsidR="008C3C15">
        <w:rPr>
          <w:rFonts w:eastAsiaTheme="minorEastAsia"/>
          <w:b/>
        </w:rPr>
        <w:t>)</w:t>
      </w:r>
    </w:p>
    <w:p w:rsidR="00E72A9B" w:rsidRDefault="008C3C15" w:rsidP="00AE390E">
      <w:r>
        <w:rPr>
          <w:rFonts w:eastAsiaTheme="minorEastAsia"/>
          <w:b/>
        </w:rPr>
        <w:t xml:space="preserve">3. </w:t>
      </w:r>
      <w:r w:rsidR="00AC2A33" w:rsidRPr="00AC2A33">
        <w:t>An</w:t>
      </w:r>
      <w:r w:rsidR="00AC2A33">
        <w:t xml:space="preserve"> angle bisector is a line segment that divides the angle into two equal parts.</w:t>
      </w:r>
    </w:p>
    <w:p w:rsidR="00E6443B" w:rsidRDefault="00E6443B" w:rsidP="00AE390E">
      <w:r w:rsidRPr="00E6443B">
        <w:rPr>
          <w:b/>
        </w:rPr>
        <w:t>4.</w:t>
      </w:r>
      <w:r>
        <w:rPr>
          <w:b/>
        </w:rPr>
        <w:t xml:space="preserve"> </w:t>
      </w:r>
      <w:r w:rsidR="007E7739">
        <w:rPr>
          <w:b/>
        </w:rPr>
        <w:t xml:space="preserve">Perpendicular </w:t>
      </w:r>
      <w:r w:rsidR="007E7739" w:rsidRPr="007E7739">
        <w:t>(</w:t>
      </w:r>
      <w:r w:rsidR="007E7739">
        <w:t xml:space="preserve">Since the product of the slopes of two lines is -1 i.e. 5 x (-1/5) = </w:t>
      </w:r>
      <m:oMath>
        <m:r>
          <w:rPr>
            <w:rFonts w:ascii="Cambria Math" w:hAnsi="Cambria Math"/>
          </w:rPr>
          <m:t>-</m:t>
        </m:r>
      </m:oMath>
      <w:proofErr w:type="gramStart"/>
      <w:r w:rsidR="007E7739">
        <w:t>1 )</w:t>
      </w:r>
      <w:proofErr w:type="gramEnd"/>
    </w:p>
    <w:p w:rsidR="007E7739" w:rsidRDefault="007E7739" w:rsidP="00AE390E">
      <w:r w:rsidRPr="007E7739">
        <w:rPr>
          <w:b/>
        </w:rPr>
        <w:t>5.</w:t>
      </w:r>
      <w:r>
        <w:rPr>
          <w:b/>
        </w:rPr>
        <w:t xml:space="preserve"> Neither </w:t>
      </w:r>
      <w:r>
        <w:t xml:space="preserve">(Since the slopes of the two lines are neither equal nor their product is equal to </w:t>
      </w:r>
      <m:oMath>
        <m:r>
          <w:rPr>
            <w:rFonts w:ascii="Cambria Math" w:hAnsi="Cambria Math"/>
          </w:rPr>
          <m:t>-</m:t>
        </m:r>
      </m:oMath>
      <w:r>
        <w:t>1)</w:t>
      </w:r>
    </w:p>
    <w:p w:rsidR="007E7739" w:rsidRDefault="007E7739" w:rsidP="00AE390E">
      <w:pPr>
        <w:rPr>
          <w:rFonts w:eastAsiaTheme="minorEastAsia"/>
        </w:rPr>
      </w:pPr>
      <w:r>
        <w:rPr>
          <w:b/>
        </w:rPr>
        <w:t xml:space="preserve">6. </w:t>
      </w:r>
      <w:r w:rsidR="009153C2">
        <w:rPr>
          <w:b/>
        </w:rPr>
        <w:t xml:space="preserve">Point slope form: </w:t>
      </w:r>
      <w:r w:rsidR="009153C2">
        <w:t>y + 2</w:t>
      </w:r>
      <w:r w:rsidR="009153C2">
        <w:rPr>
          <w:vertAlign w:val="subscript"/>
        </w:rPr>
        <w:t xml:space="preserve"> </w:t>
      </w:r>
      <w:r w:rsidR="009153C2">
        <w:t xml:space="preserve">= 7(x </w:t>
      </w:r>
      <m:oMath>
        <m:r>
          <w:rPr>
            <w:rFonts w:ascii="Cambria Math" w:hAnsi="Cambria Math"/>
          </w:rPr>
          <m:t>–</m:t>
        </m:r>
      </m:oMath>
      <w:r w:rsidR="009153C2">
        <w:t xml:space="preserve"> 5)</w:t>
      </w:r>
      <w:r w:rsidR="009153C2">
        <w:tab/>
      </w:r>
      <w:r w:rsidR="009153C2">
        <w:tab/>
        <w:t xml:space="preserve">;       </w:t>
      </w:r>
      <w:r w:rsidR="009153C2">
        <w:rPr>
          <w:b/>
        </w:rPr>
        <w:t xml:space="preserve">Slope-intercept form:   </w:t>
      </w:r>
      <w:r w:rsidR="009153C2">
        <w:t xml:space="preserve">y = 7x </w:t>
      </w:r>
      <m:oMath>
        <m:r>
          <w:rPr>
            <w:rFonts w:ascii="Cambria Math" w:hAnsi="Cambria Math"/>
          </w:rPr>
          <m:t>–</m:t>
        </m:r>
      </m:oMath>
      <w:r w:rsidR="009153C2">
        <w:rPr>
          <w:rFonts w:eastAsiaTheme="minorEastAsia"/>
        </w:rPr>
        <w:t xml:space="preserve"> 37</w:t>
      </w:r>
    </w:p>
    <w:p w:rsidR="009153C2" w:rsidRDefault="009153C2" w:rsidP="00AE390E">
      <w:pPr>
        <w:rPr>
          <w:rFonts w:eastAsiaTheme="minorEastAsia"/>
        </w:rPr>
      </w:pPr>
      <w:r w:rsidRPr="009153C2">
        <w:rPr>
          <w:rFonts w:eastAsiaTheme="minorEastAsia"/>
          <w:b/>
        </w:rPr>
        <w:t>7.</w:t>
      </w:r>
      <w:r>
        <w:rPr>
          <w:rFonts w:eastAsiaTheme="minorEastAsia"/>
          <w:b/>
        </w:rPr>
        <w:t xml:space="preserve"> </w:t>
      </w:r>
      <w:r>
        <w:rPr>
          <w:b/>
        </w:rPr>
        <w:t xml:space="preserve">Point slope form: </w:t>
      </w:r>
      <w:r>
        <w:t xml:space="preserve">y </w:t>
      </w:r>
      <w:r>
        <w:t>-</w:t>
      </w:r>
      <w:r>
        <w:t xml:space="preserve"> </w:t>
      </w:r>
      <w:r>
        <w:t>6</w:t>
      </w:r>
      <w:r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(x </w:t>
      </w:r>
      <m:oMath>
        <m:r>
          <w:rPr>
            <w:rFonts w:ascii="Cambria Math" w:hAnsi="Cambria Math"/>
          </w:rPr>
          <m:t>+</m:t>
        </m:r>
      </m:oMath>
      <w:r>
        <w:t xml:space="preserve"> </w:t>
      </w:r>
      <w:r>
        <w:t>1</w:t>
      </w:r>
      <w:r>
        <w:t>)</w:t>
      </w:r>
      <w:r>
        <w:tab/>
      </w:r>
      <w:r>
        <w:tab/>
        <w:t xml:space="preserve">;       </w:t>
      </w:r>
      <w:r>
        <w:rPr>
          <w:b/>
        </w:rPr>
        <w:t xml:space="preserve">Slope-intercept form:   </w:t>
      </w:r>
      <w:r>
        <w:rPr>
          <w:b/>
        </w:rPr>
        <w:t>3</w:t>
      </w:r>
      <w:r>
        <w:t xml:space="preserve">y = x </w:t>
      </w:r>
      <m:oMath>
        <m:r>
          <w:rPr>
            <w:rFonts w:ascii="Cambria Math" w:hAnsi="Cambria Math"/>
          </w:rPr>
          <m:t>+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19</w:t>
      </w:r>
    </w:p>
    <w:p w:rsidR="00D72856" w:rsidRDefault="00D72856" w:rsidP="00AE390E">
      <w:pPr>
        <w:rPr>
          <w:rFonts w:eastAsiaTheme="minorEastAsia"/>
          <w:b/>
        </w:rPr>
      </w:pPr>
      <w:r w:rsidRPr="00D72856">
        <w:rPr>
          <w:rFonts w:eastAsiaTheme="minorEastAsia"/>
          <w:b/>
        </w:rPr>
        <w:t xml:space="preserve">8. </w:t>
      </w:r>
      <w:r>
        <w:rPr>
          <w:rFonts w:eastAsiaTheme="minorEastAsia"/>
          <w:b/>
        </w:rPr>
        <w:t>22.5°, 67.5°</w:t>
      </w:r>
    </w:p>
    <w:p w:rsidR="00D72856" w:rsidRDefault="00D72856" w:rsidP="00AE390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9. </w:t>
      </w:r>
      <w:r w:rsidR="00211135">
        <w:rPr>
          <w:rFonts w:eastAsiaTheme="minorEastAsia"/>
          <w:b/>
        </w:rPr>
        <w:t>36°,</w:t>
      </w:r>
      <w:r w:rsidR="00483501">
        <w:rPr>
          <w:rFonts w:eastAsiaTheme="minorEastAsia"/>
          <w:b/>
        </w:rPr>
        <w:t xml:space="preserve"> </w:t>
      </w:r>
      <w:r w:rsidR="00211135">
        <w:rPr>
          <w:rFonts w:eastAsiaTheme="minorEastAsia"/>
          <w:b/>
        </w:rPr>
        <w:t>144°</w:t>
      </w:r>
    </w:p>
    <w:p w:rsidR="00483501" w:rsidRDefault="00483501" w:rsidP="00AE390E">
      <w:pPr>
        <w:rPr>
          <w:b/>
        </w:rPr>
      </w:pPr>
      <w:r>
        <w:rPr>
          <w:rFonts w:eastAsiaTheme="minorEastAsia"/>
          <w:b/>
          <w:caps/>
        </w:rPr>
        <w:t xml:space="preserve">10. </w:t>
      </w:r>
      <w:r w:rsidR="001C6151">
        <w:rPr>
          <w:rFonts w:eastAsiaTheme="minorEastAsia"/>
          <w:b/>
          <w:caps/>
        </w:rPr>
        <w:t xml:space="preserve">&lt;1 </w:t>
      </w:r>
      <w:r w:rsidR="001C6151">
        <w:t xml:space="preserve">and </w:t>
      </w:r>
      <w:r w:rsidR="001C6151">
        <w:rPr>
          <w:b/>
        </w:rPr>
        <w:t xml:space="preserve">&lt;6, </w:t>
      </w:r>
      <w:r w:rsidR="001C6151">
        <w:rPr>
          <w:rFonts w:eastAsiaTheme="minorEastAsia"/>
          <w:b/>
          <w:caps/>
        </w:rPr>
        <w:t>&lt;</w:t>
      </w:r>
      <w:r w:rsidR="001C6151">
        <w:rPr>
          <w:rFonts w:eastAsiaTheme="minorEastAsia"/>
          <w:b/>
          <w:caps/>
        </w:rPr>
        <w:t>2</w:t>
      </w:r>
      <w:r w:rsidR="001C6151">
        <w:rPr>
          <w:rFonts w:eastAsiaTheme="minorEastAsia"/>
          <w:b/>
          <w:caps/>
        </w:rPr>
        <w:t xml:space="preserve"> </w:t>
      </w:r>
      <w:r w:rsidR="001C6151">
        <w:t xml:space="preserve">and </w:t>
      </w:r>
      <w:r w:rsidR="001C6151">
        <w:rPr>
          <w:b/>
        </w:rPr>
        <w:t>&lt;</w:t>
      </w:r>
      <w:r w:rsidR="001C6151">
        <w:rPr>
          <w:b/>
        </w:rPr>
        <w:t>5</w:t>
      </w:r>
      <w:r w:rsidR="001C6151">
        <w:rPr>
          <w:b/>
        </w:rPr>
        <w:t>,</w:t>
      </w:r>
      <w:r w:rsidR="001C6151">
        <w:rPr>
          <w:b/>
        </w:rPr>
        <w:t xml:space="preserve"> </w:t>
      </w:r>
      <w:r w:rsidR="001C6151">
        <w:rPr>
          <w:rFonts w:eastAsiaTheme="minorEastAsia"/>
          <w:b/>
          <w:caps/>
        </w:rPr>
        <w:t>&lt;</w:t>
      </w:r>
      <w:r w:rsidR="001C6151">
        <w:rPr>
          <w:rFonts w:eastAsiaTheme="minorEastAsia"/>
          <w:b/>
          <w:caps/>
        </w:rPr>
        <w:t>3</w:t>
      </w:r>
      <w:r w:rsidR="001C6151">
        <w:rPr>
          <w:rFonts w:eastAsiaTheme="minorEastAsia"/>
          <w:b/>
          <w:caps/>
        </w:rPr>
        <w:t xml:space="preserve"> </w:t>
      </w:r>
      <w:r w:rsidR="001C6151">
        <w:t xml:space="preserve">and </w:t>
      </w:r>
      <w:r w:rsidR="001C6151">
        <w:rPr>
          <w:b/>
        </w:rPr>
        <w:t>&lt;</w:t>
      </w:r>
      <w:r w:rsidR="001C6151">
        <w:rPr>
          <w:b/>
        </w:rPr>
        <w:t>8</w:t>
      </w:r>
      <w:r w:rsidR="001C6151">
        <w:rPr>
          <w:b/>
        </w:rPr>
        <w:t>,</w:t>
      </w:r>
      <w:r w:rsidR="001C6151">
        <w:rPr>
          <w:b/>
        </w:rPr>
        <w:t xml:space="preserve"> </w:t>
      </w:r>
      <w:r w:rsidR="001C6151">
        <w:rPr>
          <w:rFonts w:eastAsiaTheme="minorEastAsia"/>
          <w:b/>
          <w:caps/>
        </w:rPr>
        <w:t>&lt;</w:t>
      </w:r>
      <w:r w:rsidR="001C6151">
        <w:rPr>
          <w:rFonts w:eastAsiaTheme="minorEastAsia"/>
          <w:b/>
          <w:caps/>
        </w:rPr>
        <w:t>4</w:t>
      </w:r>
      <w:r w:rsidR="001C6151">
        <w:rPr>
          <w:rFonts w:eastAsiaTheme="minorEastAsia"/>
          <w:b/>
          <w:caps/>
        </w:rPr>
        <w:t xml:space="preserve"> </w:t>
      </w:r>
      <w:r w:rsidR="001C6151">
        <w:t xml:space="preserve">and </w:t>
      </w:r>
      <w:r w:rsidR="001C6151">
        <w:rPr>
          <w:b/>
        </w:rPr>
        <w:t>&lt;</w:t>
      </w:r>
      <w:r w:rsidR="001C6151">
        <w:rPr>
          <w:b/>
        </w:rPr>
        <w:t>7</w:t>
      </w:r>
      <w:r w:rsidR="001C6151">
        <w:rPr>
          <w:b/>
        </w:rPr>
        <w:t>,</w:t>
      </w:r>
      <w:r w:rsidR="001C6151">
        <w:rPr>
          <w:b/>
        </w:rPr>
        <w:t xml:space="preserve"> </w:t>
      </w:r>
      <w:r w:rsidR="001C6151">
        <w:rPr>
          <w:rFonts w:eastAsiaTheme="minorEastAsia"/>
          <w:b/>
          <w:caps/>
        </w:rPr>
        <w:t>&lt;</w:t>
      </w:r>
      <w:r w:rsidR="001C6151">
        <w:rPr>
          <w:rFonts w:eastAsiaTheme="minorEastAsia"/>
          <w:b/>
          <w:caps/>
        </w:rPr>
        <w:t>9</w:t>
      </w:r>
      <w:r w:rsidR="001C6151">
        <w:rPr>
          <w:rFonts w:eastAsiaTheme="minorEastAsia"/>
          <w:b/>
          <w:caps/>
        </w:rPr>
        <w:t xml:space="preserve"> </w:t>
      </w:r>
      <w:r w:rsidR="001C6151">
        <w:t xml:space="preserve">and </w:t>
      </w:r>
      <w:r w:rsidR="001C6151">
        <w:rPr>
          <w:b/>
        </w:rPr>
        <w:t>&lt;</w:t>
      </w:r>
      <w:r w:rsidR="001C6151">
        <w:rPr>
          <w:b/>
        </w:rPr>
        <w:t>11</w:t>
      </w:r>
      <w:r w:rsidR="001C6151">
        <w:rPr>
          <w:b/>
        </w:rPr>
        <w:t>,</w:t>
      </w:r>
      <w:r w:rsidR="001C6151">
        <w:rPr>
          <w:b/>
        </w:rPr>
        <w:t xml:space="preserve"> </w:t>
      </w:r>
      <w:r w:rsidR="001C6151">
        <w:rPr>
          <w:rFonts w:eastAsiaTheme="minorEastAsia"/>
          <w:b/>
          <w:caps/>
        </w:rPr>
        <w:t>&lt;1</w:t>
      </w:r>
      <w:r w:rsidR="001C6151">
        <w:rPr>
          <w:rFonts w:eastAsiaTheme="minorEastAsia"/>
          <w:b/>
          <w:caps/>
        </w:rPr>
        <w:t>0</w:t>
      </w:r>
      <w:r w:rsidR="001C6151">
        <w:rPr>
          <w:rFonts w:eastAsiaTheme="minorEastAsia"/>
          <w:b/>
          <w:caps/>
        </w:rPr>
        <w:t xml:space="preserve"> </w:t>
      </w:r>
      <w:r w:rsidR="001C6151">
        <w:t xml:space="preserve">and </w:t>
      </w:r>
      <w:r w:rsidR="001C6151">
        <w:rPr>
          <w:b/>
        </w:rPr>
        <w:t>&lt;12</w:t>
      </w:r>
    </w:p>
    <w:p w:rsidR="001C6151" w:rsidRDefault="001C6151" w:rsidP="00AE390E">
      <w:r>
        <w:rPr>
          <w:b/>
        </w:rPr>
        <w:t xml:space="preserve">11. </w:t>
      </w:r>
      <w:r>
        <w:t>Transitive property of line segments</w:t>
      </w:r>
    </w:p>
    <w:p w:rsidR="001C6151" w:rsidRDefault="001C6151" w:rsidP="00AE390E">
      <w:r w:rsidRPr="001C6151">
        <w:rPr>
          <w:b/>
        </w:rPr>
        <w:t>12.</w:t>
      </w:r>
      <w:r>
        <w:rPr>
          <w:b/>
        </w:rPr>
        <w:t xml:space="preserve"> </w:t>
      </w:r>
      <w:r w:rsidRPr="001C6151">
        <w:t>Equa</w:t>
      </w:r>
      <w:r>
        <w:t>lity property of angles</w:t>
      </w:r>
    </w:p>
    <w:p w:rsidR="001C6151" w:rsidRDefault="001C6151" w:rsidP="00AE390E">
      <w:r w:rsidRPr="001C6151">
        <w:rPr>
          <w:b/>
        </w:rPr>
        <w:t>13.</w:t>
      </w:r>
      <w:r w:rsidR="00F768B3">
        <w:rPr>
          <w:b/>
        </w:rPr>
        <w:t xml:space="preserve"> </w:t>
      </w:r>
      <w:r w:rsidR="00F768B3">
        <w:t>Since</w:t>
      </w:r>
      <w:r w:rsidR="006D750B">
        <w:t xml:space="preserve"> &lt;1 and &lt;2 are supplementary angles, and &lt;3 and &lt;4 are supplementary angles, and &lt;2 and &lt;4 are congruent, so &lt;1 must be equal to &lt;3 so that the sum of angles remains 180°.</w:t>
      </w:r>
    </w:p>
    <w:p w:rsidR="006D750B" w:rsidRDefault="009B5777" w:rsidP="00AE390E">
      <w:pPr>
        <w:rPr>
          <w:rFonts w:eastAsiaTheme="minorEastAsia"/>
        </w:rPr>
      </w:pPr>
      <w:r w:rsidRPr="009B5777">
        <w:rPr>
          <w:b/>
        </w:rPr>
        <w:t>14.</w:t>
      </w:r>
      <w:r>
        <w:rPr>
          <w:b/>
        </w:rPr>
        <w:t xml:space="preserve"> </w:t>
      </w:r>
      <w:r>
        <w:t xml:space="preserve">&lt;1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&lt;5, </w:t>
      </w:r>
      <w:r>
        <w:t>&lt;</w:t>
      </w:r>
      <w:r>
        <w:t>3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&lt;</w:t>
      </w:r>
      <w:r>
        <w:rPr>
          <w:rFonts w:eastAsiaTheme="minorEastAsia"/>
        </w:rPr>
        <w:t xml:space="preserve">7, </w:t>
      </w:r>
      <w:r>
        <w:t>&lt;</w:t>
      </w:r>
      <w:r>
        <w:t>4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&lt;</w:t>
      </w:r>
      <w:r>
        <w:rPr>
          <w:rFonts w:eastAsiaTheme="minorEastAsia"/>
        </w:rPr>
        <w:t xml:space="preserve">8, </w:t>
      </w:r>
      <w:r>
        <w:t>&lt;</w:t>
      </w:r>
      <w:r>
        <w:t>2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&lt;</w:t>
      </w:r>
      <w:r>
        <w:rPr>
          <w:rFonts w:eastAsiaTheme="minorEastAsia"/>
        </w:rPr>
        <w:t xml:space="preserve">6 </w:t>
      </w:r>
    </w:p>
    <w:p w:rsidR="00FA6F70" w:rsidRPr="00FA6F70" w:rsidRDefault="00FA6F70" w:rsidP="00AE390E">
      <w:pPr>
        <w:rPr>
          <w:b/>
        </w:rPr>
      </w:pPr>
      <w:r w:rsidRPr="00FA6F70">
        <w:rPr>
          <w:rFonts w:eastAsiaTheme="minorEastAsia"/>
          <w:b/>
        </w:rPr>
        <w:t>15.</w:t>
      </w:r>
      <w:r>
        <w:rPr>
          <w:rFonts w:eastAsiaTheme="minorEastAsia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A6F70" w:rsidTr="00CA570A">
        <w:tc>
          <w:tcPr>
            <w:tcW w:w="5508" w:type="dxa"/>
            <w:tcBorders>
              <w:bottom w:val="single" w:sz="4" w:space="0" w:color="auto"/>
            </w:tcBorders>
          </w:tcPr>
          <w:p w:rsidR="00FA6F70" w:rsidRPr="00FA6F70" w:rsidRDefault="00FA6F70" w:rsidP="00FA6F70">
            <w:pPr>
              <w:jc w:val="center"/>
              <w:rPr>
                <w:b/>
                <w:sz w:val="28"/>
                <w:szCs w:val="28"/>
              </w:rPr>
            </w:pPr>
            <w:r w:rsidRPr="00FA6F70">
              <w:rPr>
                <w:b/>
                <w:sz w:val="28"/>
                <w:szCs w:val="28"/>
              </w:rPr>
              <w:t>Statement</w:t>
            </w:r>
            <w:r w:rsidR="00CA570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vAlign w:val="center"/>
          </w:tcPr>
          <w:p w:rsidR="00FA6F70" w:rsidRPr="00FA6F70" w:rsidRDefault="00FA6F70" w:rsidP="00FA6F70">
            <w:pPr>
              <w:jc w:val="center"/>
              <w:rPr>
                <w:b/>
                <w:sz w:val="28"/>
                <w:szCs w:val="28"/>
              </w:rPr>
            </w:pPr>
            <w:r w:rsidRPr="00FA6F70">
              <w:rPr>
                <w:b/>
                <w:sz w:val="28"/>
                <w:szCs w:val="28"/>
              </w:rPr>
              <w:t>Reason</w:t>
            </w:r>
            <w:r w:rsidR="00CA570A">
              <w:rPr>
                <w:b/>
                <w:sz w:val="28"/>
                <w:szCs w:val="28"/>
              </w:rPr>
              <w:t>s</w:t>
            </w:r>
          </w:p>
        </w:tc>
      </w:tr>
      <w:tr w:rsidR="00FA6F70" w:rsidTr="00CA570A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b/>
                <w:sz w:val="24"/>
                <w:szCs w:val="28"/>
              </w:rPr>
            </w:pPr>
            <w:r w:rsidRPr="00FA6F70">
              <w:rPr>
                <w:b/>
                <w:sz w:val="24"/>
                <w:szCs w:val="28"/>
              </w:rPr>
              <w:t xml:space="preserve">1. </w:t>
            </w:r>
            <w:r>
              <w:rPr>
                <w:b/>
                <w:sz w:val="24"/>
                <w:szCs w:val="28"/>
              </w:rPr>
              <w:t xml:space="preserve">  &lt;5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 w:rsidRPr="00FA6F70">
              <w:rPr>
                <w:rFonts w:eastAsiaTheme="minorEastAsia"/>
                <w:b/>
              </w:rPr>
              <w:t>&lt;</w:t>
            </w: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1.   </w:t>
            </w:r>
            <w:r>
              <w:rPr>
                <w:sz w:val="24"/>
                <w:szCs w:val="28"/>
              </w:rPr>
              <w:t>Corresponding angles are congruent</w:t>
            </w:r>
          </w:p>
        </w:tc>
      </w:tr>
      <w:tr w:rsidR="00FA6F70" w:rsidTr="00CA570A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2.  </w:t>
            </w:r>
            <w:r>
              <w:rPr>
                <w:b/>
                <w:sz w:val="24"/>
                <w:szCs w:val="28"/>
              </w:rPr>
              <w:t>&lt;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 w:rsidRPr="00FA6F70">
              <w:rPr>
                <w:rFonts w:eastAsiaTheme="minorEastAsia"/>
                <w:b/>
              </w:rPr>
              <w:t>&lt;</w:t>
            </w: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2. </w:t>
            </w:r>
            <w:r>
              <w:rPr>
                <w:sz w:val="24"/>
                <w:szCs w:val="28"/>
              </w:rPr>
              <w:t xml:space="preserve">  Vertical angles are congruent</w:t>
            </w:r>
          </w:p>
        </w:tc>
      </w:tr>
      <w:tr w:rsidR="00FA6F70" w:rsidTr="00CA570A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3. </w:t>
            </w:r>
            <w:r>
              <w:rPr>
                <w:b/>
                <w:sz w:val="24"/>
                <w:szCs w:val="28"/>
              </w:rPr>
              <w:t>&lt;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 w:rsidRPr="00FA6F70">
              <w:rPr>
                <w:rFonts w:eastAsiaTheme="minorEastAsia"/>
                <w:b/>
              </w:rPr>
              <w:t>&lt;</w:t>
            </w: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:rsidR="00FA6F70" w:rsidRPr="00FA6F70" w:rsidRDefault="00FA6F70" w:rsidP="00FA6F70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3.   </w:t>
            </w:r>
            <w:r>
              <w:rPr>
                <w:sz w:val="24"/>
                <w:szCs w:val="28"/>
              </w:rPr>
              <w:t>Transitive property of angles</w:t>
            </w:r>
          </w:p>
        </w:tc>
      </w:tr>
    </w:tbl>
    <w:p w:rsidR="001C6151" w:rsidRDefault="007B30E4" w:rsidP="00AE390E">
      <w:pPr>
        <w:rPr>
          <w:b/>
        </w:rPr>
      </w:pPr>
      <w:r>
        <w:rPr>
          <w:b/>
        </w:rPr>
        <w:br/>
        <w:t>16.  Perimeter = 36.44</w:t>
      </w:r>
    </w:p>
    <w:p w:rsidR="00CA570A" w:rsidRDefault="007B30E4" w:rsidP="00AE390E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 wp14:anchorId="5C5EEFE6" wp14:editId="41262285">
            <wp:extent cx="1164878" cy="758937"/>
            <wp:effectExtent l="114300" t="304800" r="35560" b="307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6802">
                      <a:off x="0" y="0"/>
                      <a:ext cx="1164878" cy="7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570A">
        <w:rPr>
          <w:b/>
        </w:rPr>
        <w:t xml:space="preserve"> </w:t>
      </w:r>
    </w:p>
    <w:p w:rsidR="001C6151" w:rsidRDefault="007B30E4" w:rsidP="00AE390E">
      <w:pPr>
        <w:rPr>
          <w:b/>
        </w:rPr>
      </w:pPr>
      <w:r>
        <w:rPr>
          <w:b/>
        </w:rPr>
        <w:lastRenderedPageBreak/>
        <w:t>17.</w:t>
      </w:r>
      <w:r w:rsidR="006C1ADA">
        <w:rPr>
          <w:b/>
        </w:rPr>
        <w:t xml:space="preserve">  Perimeter = 16.8</w:t>
      </w:r>
    </w:p>
    <w:p w:rsidR="006C1ADA" w:rsidRDefault="006C1ADA" w:rsidP="006C1ADA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2071283" cy="9239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8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DA" w:rsidRDefault="006C1ADA" w:rsidP="006C1ADA">
      <w:pPr>
        <w:rPr>
          <w:b/>
        </w:rPr>
      </w:pPr>
      <w:r>
        <w:rPr>
          <w:b/>
        </w:rPr>
        <w:t xml:space="preserve">18. </w:t>
      </w:r>
      <w:r w:rsidR="00873BB6">
        <w:rPr>
          <w:b/>
        </w:rPr>
        <w:t>Area = 22</w:t>
      </w:r>
    </w:p>
    <w:p w:rsidR="00873BB6" w:rsidRDefault="00873BB6" w:rsidP="006C1ADA">
      <w:pPr>
        <w:rPr>
          <w:b/>
        </w:rPr>
      </w:pPr>
      <w:r>
        <w:rPr>
          <w:b/>
          <w:noProof/>
        </w:rPr>
        <w:drawing>
          <wp:inline distT="0" distB="0" distL="0" distR="0">
            <wp:extent cx="348615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B6" w:rsidRPr="00873BB6" w:rsidRDefault="00873BB6" w:rsidP="006C1ADA">
      <w:pPr>
        <w:rPr>
          <w:vertAlign w:val="superscript"/>
        </w:rPr>
      </w:pPr>
      <w:r>
        <w:rPr>
          <w:b/>
        </w:rPr>
        <w:t xml:space="preserve">19. </w:t>
      </w:r>
      <w:r w:rsidRPr="00873BB6">
        <w:t>29.31</w:t>
      </w:r>
      <w:r>
        <w:t>cm</w:t>
      </w:r>
      <w:r>
        <w:rPr>
          <w:vertAlign w:val="superscript"/>
        </w:rPr>
        <w:t>3</w:t>
      </w:r>
    </w:p>
    <w:p w:rsidR="00873BB6" w:rsidRDefault="00873BB6" w:rsidP="006C1ADA">
      <w:r w:rsidRPr="00873BB6">
        <w:rPr>
          <w:b/>
        </w:rPr>
        <w:t>20</w:t>
      </w:r>
      <w:r>
        <w:rPr>
          <w:b/>
        </w:rPr>
        <w:t xml:space="preserve">. </w:t>
      </w:r>
      <w:r>
        <w:t>301.44mm</w:t>
      </w:r>
      <w:r>
        <w:rPr>
          <w:vertAlign w:val="superscript"/>
        </w:rPr>
        <w:t>3</w:t>
      </w:r>
    </w:p>
    <w:p w:rsidR="00873BB6" w:rsidRDefault="00873BB6" w:rsidP="006C1ADA">
      <w:r w:rsidRPr="00873BB6">
        <w:rPr>
          <w:b/>
        </w:rPr>
        <w:t>21.</w:t>
      </w:r>
      <w:r>
        <w:rPr>
          <w:b/>
        </w:rPr>
        <w:t xml:space="preserve"> </w:t>
      </w:r>
      <w:proofErr w:type="gramStart"/>
      <w:r w:rsidR="00982CCF">
        <w:t>b</w:t>
      </w:r>
      <w:proofErr w:type="gramEnd"/>
      <w:r w:rsidR="00982CCF">
        <w:t xml:space="preserve"> &lt; d &lt; a &lt; e &lt; c</w:t>
      </w:r>
    </w:p>
    <w:p w:rsidR="00982CCF" w:rsidRDefault="00982CCF" w:rsidP="006C1ADA">
      <w:r w:rsidRPr="00982CCF">
        <w:rPr>
          <w:b/>
        </w:rPr>
        <w:t>22.</w:t>
      </w:r>
      <w:r>
        <w:rPr>
          <w:b/>
        </w:rPr>
        <w:t xml:space="preserve"> </w:t>
      </w:r>
      <w:r w:rsidR="00B572FB" w:rsidRPr="00B572FB">
        <w:t>60</w:t>
      </w:r>
      <w:r w:rsidR="00B572FB">
        <w:t>°</w:t>
      </w:r>
    </w:p>
    <w:p w:rsidR="00976418" w:rsidRDefault="00B572FB" w:rsidP="006C1ADA">
      <w:r w:rsidRPr="00B572FB">
        <w:rPr>
          <w:b/>
        </w:rPr>
        <w:t>23</w:t>
      </w:r>
      <w:r>
        <w:rPr>
          <w:b/>
        </w:rPr>
        <w:t xml:space="preserve">. </w:t>
      </w:r>
      <w:proofErr w:type="gramStart"/>
      <w:r w:rsidR="00976418" w:rsidRPr="00976418">
        <w:t>m&lt;</w:t>
      </w:r>
      <w:proofErr w:type="gramEnd"/>
      <w:r w:rsidR="00976418" w:rsidRPr="00976418">
        <w:t>H</w:t>
      </w:r>
      <w:r w:rsidR="00976418">
        <w:t xml:space="preserve"> </w:t>
      </w:r>
      <w:r w:rsidR="00976418" w:rsidRPr="00976418">
        <w:rPr>
          <w:b/>
        </w:rPr>
        <w:t>&lt;</w:t>
      </w:r>
      <w:r w:rsidR="00976418">
        <w:t xml:space="preserve"> m&lt;F </w:t>
      </w:r>
      <w:r w:rsidR="00976418" w:rsidRPr="00976418">
        <w:rPr>
          <w:b/>
        </w:rPr>
        <w:t>&lt;</w:t>
      </w:r>
      <w:r w:rsidR="00976418">
        <w:rPr>
          <w:b/>
        </w:rPr>
        <w:t xml:space="preserve"> </w:t>
      </w:r>
      <w:r w:rsidR="00976418" w:rsidRPr="00976418">
        <w:t>m</w:t>
      </w:r>
      <w:r w:rsidR="00976418">
        <w:t>&lt;G</w:t>
      </w:r>
    </w:p>
    <w:p w:rsidR="00E5682F" w:rsidRDefault="00976418" w:rsidP="006C1ADA">
      <w:r w:rsidRPr="00976418">
        <w:rPr>
          <w:b/>
        </w:rPr>
        <w:t>24</w:t>
      </w:r>
      <w:r>
        <w:rPr>
          <w:b/>
        </w:rPr>
        <w:t xml:space="preserve">. </w:t>
      </w:r>
      <w:r w:rsidR="00E5682F">
        <w:t>No, because no combination of lengths can satisfy the Pythagorean law of right-angled triangles.</w:t>
      </w:r>
    </w:p>
    <w:p w:rsidR="00B572FB" w:rsidRDefault="00E5682F" w:rsidP="006C1ADA">
      <w:pPr>
        <w:rPr>
          <w:rFonts w:eastAsiaTheme="minorEastAsia"/>
        </w:rPr>
      </w:pPr>
      <w:r>
        <w:rPr>
          <w:b/>
        </w:rPr>
        <w:t xml:space="preserve">25. </w:t>
      </w:r>
      <w:r w:rsidR="00976418" w:rsidRPr="00976418">
        <w:rPr>
          <w:b/>
        </w:rPr>
        <w:t xml:space="preserve"> </w:t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D74A57" w:rsidRDefault="00D74A57" w:rsidP="006C1ADA">
      <w:pPr>
        <w:rPr>
          <w:rFonts w:eastAsiaTheme="minorEastAsia"/>
        </w:rPr>
      </w:pPr>
      <w:r w:rsidRPr="00D74A57">
        <w:rPr>
          <w:rFonts w:eastAsiaTheme="minorEastAsia"/>
          <w:b/>
        </w:rPr>
        <w:t>26</w:t>
      </w:r>
      <w:r>
        <w:rPr>
          <w:rFonts w:eastAsiaTheme="minorEastAsia"/>
          <w:b/>
        </w:rPr>
        <w:t xml:space="preserve">. </w:t>
      </w:r>
      <w:proofErr w:type="gramStart"/>
      <w:r w:rsidRPr="00D74A57">
        <w:rPr>
          <w:rFonts w:eastAsiaTheme="minorEastAsia"/>
        </w:rPr>
        <w:t>a</w:t>
      </w:r>
      <w:proofErr w:type="gramEnd"/>
      <w:r w:rsidRPr="00D74A57">
        <w:rPr>
          <w:rFonts w:eastAsiaTheme="minorEastAsia"/>
        </w:rPr>
        <w:t xml:space="preserve"> = 10m, b = </w:t>
      </w: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7056D4" w:rsidRDefault="00D74A57" w:rsidP="006C1ADA">
      <w:pPr>
        <w:rPr>
          <w:rFonts w:eastAsiaTheme="minorEastAsia"/>
        </w:rPr>
      </w:pPr>
      <w:r w:rsidRPr="00D74A57">
        <w:rPr>
          <w:rFonts w:eastAsiaTheme="minorEastAsia"/>
          <w:b/>
        </w:rPr>
        <w:t>27</w:t>
      </w:r>
      <w:r>
        <w:rPr>
          <w:rFonts w:eastAsiaTheme="minorEastAsia"/>
          <w:b/>
        </w:rPr>
        <w:t xml:space="preserve">. </w:t>
      </w:r>
      <w:r w:rsidR="007056D4">
        <w:rPr>
          <w:rFonts w:eastAsiaTheme="minorEastAsia"/>
        </w:rPr>
        <w:t>Triangles are similar, since the ratio of the three corresponding sides is the same i.e. ¾</w:t>
      </w:r>
    </w:p>
    <w:p w:rsidR="00AA6E73" w:rsidRDefault="007056D4" w:rsidP="006C1ADA">
      <w:pPr>
        <w:rPr>
          <w:rFonts w:eastAsiaTheme="minorEastAsia"/>
        </w:rPr>
      </w:pPr>
      <w:r>
        <w:rPr>
          <w:rFonts w:eastAsiaTheme="minorEastAsia"/>
          <w:b/>
        </w:rPr>
        <w:t xml:space="preserve">28. </w:t>
      </w:r>
      <w:r w:rsidR="00AA6E73">
        <w:rPr>
          <w:rFonts w:eastAsiaTheme="minorEastAsia"/>
        </w:rPr>
        <w:t>The ratio of line segment EF to line segment FG is equal to the ratio of line segment EI to line segment IH i.e. 5/4.</w:t>
      </w:r>
    </w:p>
    <w:p w:rsidR="00AA6E73" w:rsidRDefault="00AA6E73" w:rsidP="006C1ADA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A6E73">
        <w:rPr>
          <w:rFonts w:eastAsiaTheme="minorEastAsia"/>
          <w:b/>
        </w:rPr>
        <w:t>Theorem used</w:t>
      </w:r>
      <w:r w:rsidRPr="00AA6E73">
        <w:rPr>
          <w:rFonts w:eastAsiaTheme="minorEastAsia"/>
          <w:b/>
          <w:color w:val="000000" w:themeColor="text1"/>
        </w:rPr>
        <w:t>:</w:t>
      </w:r>
      <w:r w:rsidRPr="00AA6E73">
        <w:rPr>
          <w:rFonts w:eastAsiaTheme="minorEastAsia"/>
          <w:color w:val="000000" w:themeColor="text1"/>
        </w:rPr>
        <w:t xml:space="preserve"> </w:t>
      </w:r>
      <w:r w:rsidRPr="00AA6E73">
        <w:rPr>
          <w:color w:val="000000" w:themeColor="text1"/>
          <w:shd w:val="clear" w:color="auto" w:fill="FFFFFF"/>
        </w:rPr>
        <w:t>If a line is parallel to one side of a triangle and intersects the other two sides of the triangle, the line divides these two sides proportionally.</w:t>
      </w:r>
    </w:p>
    <w:p w:rsidR="00D74A57" w:rsidRDefault="007056D4" w:rsidP="006C1AD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A6E73" w:rsidRPr="00AA6E73">
        <w:rPr>
          <w:rFonts w:eastAsiaTheme="minorEastAsia"/>
          <w:b/>
        </w:rPr>
        <w:t>29</w:t>
      </w:r>
      <w:r w:rsidR="00AA6E73">
        <w:rPr>
          <w:rFonts w:eastAsiaTheme="minorEastAsia"/>
          <w:b/>
        </w:rPr>
        <w:t xml:space="preserve">. </w:t>
      </w:r>
      <w:r w:rsidR="009E090B">
        <w:rPr>
          <w:rFonts w:eastAsiaTheme="minorEastAsia"/>
        </w:rPr>
        <w:t>Using SAS (side angle side) theorem, both triangles have one same angle i.e. 90 degrees and the ratio of sides including this angle is same i.e. 2.</w:t>
      </w:r>
    </w:p>
    <w:p w:rsidR="009E090B" w:rsidRPr="009E090B" w:rsidRDefault="009E090B" w:rsidP="006C1ADA">
      <w:r>
        <w:rPr>
          <w:rFonts w:eastAsiaTheme="minorEastAsia"/>
          <w:b/>
        </w:rPr>
        <w:t xml:space="preserve">30. </w:t>
      </w:r>
      <w:r>
        <w:rPr>
          <w:rFonts w:eastAsiaTheme="minorEastAsia"/>
        </w:rPr>
        <w:t>23.6 ft.</w:t>
      </w:r>
    </w:p>
    <w:p w:rsidR="00FD71A3" w:rsidRDefault="00FD71A3" w:rsidP="00AE390E">
      <w:r w:rsidRPr="00FD71A3">
        <w:rPr>
          <w:b/>
        </w:rPr>
        <w:t>31</w:t>
      </w:r>
      <w:r>
        <w:rPr>
          <w:b/>
        </w:rPr>
        <w:t xml:space="preserve">. </w:t>
      </w:r>
      <w:proofErr w:type="gramStart"/>
      <w:r>
        <w:t>R’(</w:t>
      </w:r>
      <w:proofErr w:type="gramEnd"/>
      <w:r>
        <w:t>-5,6), S’(-3,10), T’(-2,2)</w:t>
      </w:r>
    </w:p>
    <w:p w:rsidR="006C1ADA" w:rsidRPr="00FD71A3" w:rsidRDefault="00FD71A3" w:rsidP="00AE390E">
      <w:pPr>
        <w:rPr>
          <w:b/>
        </w:rPr>
      </w:pPr>
      <w:r>
        <w:rPr>
          <w:b/>
        </w:rPr>
        <w:t xml:space="preserve">32. </w:t>
      </w:r>
      <w:proofErr w:type="gramStart"/>
      <w:r w:rsidR="001C1E96" w:rsidRPr="006767B2">
        <w:rPr>
          <w:bCs/>
          <w:color w:val="000000"/>
        </w:rPr>
        <w:t>D’(</w:t>
      </w:r>
      <w:proofErr w:type="gramEnd"/>
      <w:r w:rsidR="001C1E96" w:rsidRPr="006767B2">
        <w:rPr>
          <w:bCs/>
          <w:color w:val="000000"/>
        </w:rPr>
        <w:t>7,1), E’(7,8), F’(-1,8), G(-1,1)</w:t>
      </w:r>
      <w:r w:rsidR="006C1ADA" w:rsidRPr="00FD71A3">
        <w:rPr>
          <w:b/>
        </w:rPr>
        <w:t xml:space="preserve"> </w:t>
      </w:r>
    </w:p>
    <w:p w:rsidR="001C6151" w:rsidRDefault="001C1E96" w:rsidP="00AE390E">
      <w:r>
        <w:rPr>
          <w:b/>
        </w:rPr>
        <w:t>33.</w:t>
      </w:r>
      <w:r w:rsidR="0077768D">
        <w:rPr>
          <w:b/>
        </w:rPr>
        <w:t xml:space="preserve"> </w:t>
      </w:r>
      <w:r w:rsidR="0077768D" w:rsidRPr="0077768D">
        <w:t>12/13</w:t>
      </w:r>
    </w:p>
    <w:p w:rsidR="0077768D" w:rsidRDefault="0077768D" w:rsidP="00AE390E"/>
    <w:p w:rsidR="003C0592" w:rsidRDefault="0077768D" w:rsidP="00AE390E">
      <w:r w:rsidRPr="0077768D">
        <w:rPr>
          <w:b/>
        </w:rPr>
        <w:lastRenderedPageBreak/>
        <w:t>34.</w:t>
      </w:r>
      <w:r>
        <w:rPr>
          <w:b/>
        </w:rPr>
        <w:t xml:space="preserve"> </w:t>
      </w:r>
      <w:proofErr w:type="gramStart"/>
      <w:r w:rsidR="003C0592">
        <w:rPr>
          <w:b/>
        </w:rPr>
        <w:t>a</w:t>
      </w:r>
      <w:proofErr w:type="gramEnd"/>
      <w:r w:rsidR="003C0592">
        <w:rPr>
          <w:b/>
        </w:rPr>
        <w:t xml:space="preserve">) </w:t>
      </w:r>
      <w:r w:rsidR="003C0592">
        <w:t>3/5</w:t>
      </w:r>
      <w:r w:rsidR="003C0592">
        <w:br/>
        <w:t xml:space="preserve">      </w:t>
      </w:r>
      <w:r w:rsidR="003C0592" w:rsidRPr="003C0592">
        <w:rPr>
          <w:b/>
        </w:rPr>
        <w:t>b)</w:t>
      </w:r>
      <w:r w:rsidR="003C0592">
        <w:t xml:space="preserve"> 4/5</w:t>
      </w:r>
      <w:r w:rsidR="003C0592">
        <w:br/>
        <w:t xml:space="preserve">      </w:t>
      </w:r>
      <w:r w:rsidR="003C0592">
        <w:rPr>
          <w:b/>
        </w:rPr>
        <w:t xml:space="preserve">c) </w:t>
      </w:r>
      <w:r w:rsidR="003C0592">
        <w:t>3/4</w:t>
      </w:r>
    </w:p>
    <w:p w:rsidR="003C0592" w:rsidRDefault="003C0592" w:rsidP="00AE390E">
      <w:r w:rsidRPr="003C0592">
        <w:rPr>
          <w:b/>
        </w:rPr>
        <w:t>35</w:t>
      </w:r>
      <w:r>
        <w:rPr>
          <w:b/>
        </w:rPr>
        <w:t xml:space="preserve">. </w:t>
      </w:r>
      <w:r w:rsidR="00A958CB" w:rsidRPr="00A958CB">
        <w:t>1980</w:t>
      </w:r>
      <w:r w:rsidR="00A958CB">
        <w:t>°</w:t>
      </w:r>
    </w:p>
    <w:p w:rsidR="00A958CB" w:rsidRDefault="00A958CB" w:rsidP="00AE390E">
      <w:r>
        <w:rPr>
          <w:b/>
        </w:rPr>
        <w:t xml:space="preserve">36. </w:t>
      </w:r>
      <w:r w:rsidRPr="00A958CB">
        <w:t>5</w:t>
      </w:r>
    </w:p>
    <w:p w:rsidR="00A958CB" w:rsidRDefault="00A958CB" w:rsidP="00AE390E">
      <w:r w:rsidRPr="00A958CB">
        <w:rPr>
          <w:b/>
        </w:rPr>
        <w:t>37.</w:t>
      </w:r>
      <w:r>
        <w:rPr>
          <w:b/>
        </w:rPr>
        <w:t xml:space="preserve"> </w:t>
      </w:r>
      <w:r w:rsidR="00AD33BD" w:rsidRPr="00AD33BD">
        <w:t>60</w:t>
      </w:r>
      <w:r w:rsidR="00AD33BD">
        <w:t>°</w:t>
      </w:r>
    </w:p>
    <w:p w:rsidR="00AD33BD" w:rsidRDefault="00AD33BD" w:rsidP="00AE390E">
      <w:r>
        <w:rPr>
          <w:b/>
        </w:rPr>
        <w:t xml:space="preserve">38. </w:t>
      </w:r>
      <w:r w:rsidR="00DB6AD2" w:rsidRPr="00DB6AD2">
        <w:t>75</w:t>
      </w:r>
      <w:r w:rsidR="00DB6AD2">
        <w:t>°</w:t>
      </w:r>
    </w:p>
    <w:p w:rsidR="00DB6AD2" w:rsidRDefault="00DB6AD2" w:rsidP="00AE390E">
      <w:r w:rsidRPr="00DB6AD2">
        <w:rPr>
          <w:b/>
        </w:rPr>
        <w:t>39</w:t>
      </w:r>
      <w:r>
        <w:rPr>
          <w:b/>
        </w:rPr>
        <w:t xml:space="preserve">. </w:t>
      </w:r>
      <w:r w:rsidR="007800BF" w:rsidRPr="007800BF">
        <w:t>75</w:t>
      </w:r>
      <w:r w:rsidR="007800BF">
        <w:t>°</w:t>
      </w:r>
    </w:p>
    <w:p w:rsidR="00FB3390" w:rsidRPr="00FB3390" w:rsidRDefault="00FB3390" w:rsidP="00AE390E">
      <w:r>
        <w:rPr>
          <w:b/>
        </w:rPr>
        <w:t xml:space="preserve">40. </w:t>
      </w:r>
      <w:r>
        <w:t>25°</w:t>
      </w:r>
      <w:bookmarkStart w:id="0" w:name="_GoBack"/>
      <w:bookmarkEnd w:id="0"/>
    </w:p>
    <w:p w:rsidR="00A958CB" w:rsidRPr="00A958CB" w:rsidRDefault="00A958CB" w:rsidP="00AE390E"/>
    <w:p w:rsidR="003C0592" w:rsidRPr="003C0592" w:rsidRDefault="003C0592" w:rsidP="00AE390E"/>
    <w:p w:rsidR="003C0592" w:rsidRDefault="003C0592" w:rsidP="00AE390E">
      <w:r>
        <w:tab/>
      </w:r>
    </w:p>
    <w:p w:rsidR="0077768D" w:rsidRPr="003C0592" w:rsidRDefault="003C0592" w:rsidP="00AE390E">
      <w:pPr>
        <w:rPr>
          <w:rFonts w:eastAsiaTheme="minorEastAsia"/>
          <w:caps/>
        </w:rPr>
      </w:pPr>
      <w:r>
        <w:t xml:space="preserve"> </w:t>
      </w:r>
    </w:p>
    <w:sectPr w:rsidR="0077768D" w:rsidRPr="003C0592" w:rsidSect="0001064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B7" w:rsidRDefault="00FB3390">
    <w:pPr>
      <w:pStyle w:val="Footer"/>
    </w:pPr>
    <w:r w:rsidRPr="00B05A76">
      <w:t xml:space="preserve">Copyright, GeometryCoach.com                                     </w:t>
    </w:r>
    <w:r>
      <w:t xml:space="preserve">     </w:t>
    </w:r>
    <w:r w:rsidRPr="00B05A76">
      <w:t xml:space="preserve">                                                     All Rights Reserved.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1E8B"/>
    <w:multiLevelType w:val="hybridMultilevel"/>
    <w:tmpl w:val="5A5045CE"/>
    <w:lvl w:ilvl="0" w:tplc="5A500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E"/>
    <w:rsid w:val="001C1E96"/>
    <w:rsid w:val="001C6151"/>
    <w:rsid w:val="00211135"/>
    <w:rsid w:val="00327A02"/>
    <w:rsid w:val="003C0592"/>
    <w:rsid w:val="00483501"/>
    <w:rsid w:val="006C1ADA"/>
    <w:rsid w:val="006D750B"/>
    <w:rsid w:val="007056D4"/>
    <w:rsid w:val="0077768D"/>
    <w:rsid w:val="007800BF"/>
    <w:rsid w:val="007B30E4"/>
    <w:rsid w:val="007E7739"/>
    <w:rsid w:val="00851426"/>
    <w:rsid w:val="00873BB6"/>
    <w:rsid w:val="00877619"/>
    <w:rsid w:val="008C3C15"/>
    <w:rsid w:val="009153C2"/>
    <w:rsid w:val="00976418"/>
    <w:rsid w:val="00982CCF"/>
    <w:rsid w:val="009B5777"/>
    <w:rsid w:val="009E090B"/>
    <w:rsid w:val="00A958CB"/>
    <w:rsid w:val="00AA6E73"/>
    <w:rsid w:val="00AC2A33"/>
    <w:rsid w:val="00AD33BD"/>
    <w:rsid w:val="00AE390E"/>
    <w:rsid w:val="00B572FB"/>
    <w:rsid w:val="00CA570A"/>
    <w:rsid w:val="00D72856"/>
    <w:rsid w:val="00D74A57"/>
    <w:rsid w:val="00D96CD4"/>
    <w:rsid w:val="00DB6AD2"/>
    <w:rsid w:val="00E36456"/>
    <w:rsid w:val="00E5682F"/>
    <w:rsid w:val="00E6443B"/>
    <w:rsid w:val="00E72A9B"/>
    <w:rsid w:val="00F768B3"/>
    <w:rsid w:val="00FA6F70"/>
    <w:rsid w:val="00FB3390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0E"/>
  </w:style>
  <w:style w:type="paragraph" w:styleId="ListParagraph">
    <w:name w:val="List Paragraph"/>
    <w:basedOn w:val="Normal"/>
    <w:uiPriority w:val="34"/>
    <w:qFormat/>
    <w:rsid w:val="00AE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A02"/>
    <w:rPr>
      <w:color w:val="808080"/>
    </w:rPr>
  </w:style>
  <w:style w:type="table" w:styleId="TableGrid">
    <w:name w:val="Table Grid"/>
    <w:basedOn w:val="TableNormal"/>
    <w:uiPriority w:val="59"/>
    <w:rsid w:val="00FA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0E"/>
  </w:style>
  <w:style w:type="paragraph" w:styleId="ListParagraph">
    <w:name w:val="List Paragraph"/>
    <w:basedOn w:val="Normal"/>
    <w:uiPriority w:val="34"/>
    <w:qFormat/>
    <w:rsid w:val="00AE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A02"/>
    <w:rPr>
      <w:color w:val="808080"/>
    </w:rPr>
  </w:style>
  <w:style w:type="table" w:styleId="TableGrid">
    <w:name w:val="Table Grid"/>
    <w:basedOn w:val="TableNormal"/>
    <w:uiPriority w:val="59"/>
    <w:rsid w:val="00FA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42</cp:revision>
  <dcterms:created xsi:type="dcterms:W3CDTF">2016-08-25T16:22:00Z</dcterms:created>
  <dcterms:modified xsi:type="dcterms:W3CDTF">2016-08-25T19:40:00Z</dcterms:modified>
</cp:coreProperties>
</file>